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5394" w14:textId="15B4AE20" w:rsidR="00217AF4" w:rsidRDefault="002971B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0C33E" wp14:editId="4EE286B7">
                <wp:simplePos x="0" y="0"/>
                <wp:positionH relativeFrom="column">
                  <wp:posOffset>2382203</wp:posOffset>
                </wp:positionH>
                <wp:positionV relativeFrom="paragraph">
                  <wp:posOffset>-3066098</wp:posOffset>
                </wp:positionV>
                <wp:extent cx="1598612" cy="7753351"/>
                <wp:effectExtent l="8573" t="0" r="10477" b="10478"/>
                <wp:wrapNone/>
                <wp:docPr id="546140250" name="Flowchart: Del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8612" cy="7753351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2548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" o:spid="_x0000_s1026" type="#_x0000_t135" style="position:absolute;margin-left:187.6pt;margin-top:-241.45pt;width:125.85pt;height:610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" fillcolor="black [3200]" strokecolor="black [480]" strokeweight="2pt"/>
            </w:pict>
          </mc:Fallback>
        </mc:AlternateContent>
      </w:r>
    </w:p>
    <w:p w14:paraId="1C3B2BC3" w14:textId="6BC73683" w:rsidR="00217AF4" w:rsidRDefault="00217AF4">
      <w:pPr>
        <w:pStyle w:val="BodyText"/>
        <w:rPr>
          <w:rFonts w:ascii="Times New Roman"/>
          <w:sz w:val="20"/>
        </w:rPr>
      </w:pPr>
    </w:p>
    <w:p w14:paraId="250A86E6" w14:textId="2C937C20" w:rsidR="00217AF4" w:rsidRDefault="00217AF4">
      <w:pPr>
        <w:pStyle w:val="BodyText"/>
        <w:rPr>
          <w:rFonts w:ascii="Times New Roman"/>
          <w:sz w:val="20"/>
        </w:rPr>
      </w:pPr>
    </w:p>
    <w:p w14:paraId="1FE5DBBB" w14:textId="676D4B12" w:rsidR="00217AF4" w:rsidRDefault="00217AF4">
      <w:pPr>
        <w:pStyle w:val="BodyText"/>
        <w:rPr>
          <w:rFonts w:ascii="Times New Roman"/>
          <w:sz w:val="20"/>
        </w:rPr>
      </w:pPr>
    </w:p>
    <w:p w14:paraId="502B54EC" w14:textId="0C3091CC" w:rsidR="00217AF4" w:rsidRDefault="008E7A8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172138E" wp14:editId="0A0E3AFF">
            <wp:simplePos x="0" y="0"/>
            <wp:positionH relativeFrom="margin">
              <wp:posOffset>2137410</wp:posOffset>
            </wp:positionH>
            <wp:positionV relativeFrom="margin">
              <wp:posOffset>679450</wp:posOffset>
            </wp:positionV>
            <wp:extent cx="2176272" cy="758952"/>
            <wp:effectExtent l="0" t="0" r="0" b="3175"/>
            <wp:wrapSquare wrapText="bothSides"/>
            <wp:docPr id="16165459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45905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65" b="22715"/>
                    <a:stretch/>
                  </pic:blipFill>
                  <pic:spPr bwMode="auto">
                    <a:xfrm>
                      <a:off x="0" y="0"/>
                      <a:ext cx="2176272" cy="75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5C038" w14:textId="7CC4279C" w:rsidR="00217AF4" w:rsidRDefault="00217AF4">
      <w:pPr>
        <w:pStyle w:val="BodyText"/>
        <w:rPr>
          <w:rFonts w:ascii="Times New Roman"/>
          <w:sz w:val="20"/>
        </w:rPr>
      </w:pPr>
    </w:p>
    <w:p w14:paraId="3F8C000E" w14:textId="6C7B47D4" w:rsidR="00217AF4" w:rsidRDefault="00217AF4">
      <w:pPr>
        <w:pStyle w:val="BodyText"/>
        <w:rPr>
          <w:rFonts w:ascii="Times New Roman"/>
          <w:sz w:val="20"/>
        </w:rPr>
      </w:pPr>
    </w:p>
    <w:p w14:paraId="78EAFF82" w14:textId="77777777" w:rsidR="00217AF4" w:rsidRDefault="00217AF4">
      <w:pPr>
        <w:pStyle w:val="BodyText"/>
        <w:rPr>
          <w:rFonts w:ascii="Times New Roman"/>
          <w:sz w:val="20"/>
        </w:rPr>
      </w:pPr>
    </w:p>
    <w:p w14:paraId="6A592A0A" w14:textId="77777777" w:rsidR="00217AF4" w:rsidRDefault="00217AF4">
      <w:pPr>
        <w:pStyle w:val="BodyText"/>
        <w:rPr>
          <w:rFonts w:ascii="Times New Roman"/>
          <w:sz w:val="20"/>
        </w:rPr>
      </w:pPr>
    </w:p>
    <w:p w14:paraId="79AEBFBC" w14:textId="77777777" w:rsidR="00217AF4" w:rsidRDefault="00217AF4">
      <w:pPr>
        <w:pStyle w:val="BodyText"/>
        <w:rPr>
          <w:rFonts w:ascii="Times New Roman"/>
          <w:sz w:val="20"/>
        </w:rPr>
      </w:pPr>
    </w:p>
    <w:p w14:paraId="3FFE8409" w14:textId="77777777" w:rsidR="00217AF4" w:rsidRDefault="00217AF4">
      <w:pPr>
        <w:pStyle w:val="BodyText"/>
        <w:rPr>
          <w:rFonts w:ascii="Times New Roman"/>
          <w:sz w:val="20"/>
        </w:rPr>
      </w:pPr>
    </w:p>
    <w:p w14:paraId="221C271C" w14:textId="77777777" w:rsidR="00217AF4" w:rsidRDefault="00217AF4">
      <w:pPr>
        <w:pStyle w:val="BodyText"/>
        <w:rPr>
          <w:rFonts w:ascii="Times New Roman"/>
          <w:sz w:val="20"/>
        </w:rPr>
      </w:pPr>
    </w:p>
    <w:p w14:paraId="2D152ED8" w14:textId="77777777" w:rsidR="00217AF4" w:rsidRDefault="00217AF4">
      <w:pPr>
        <w:pStyle w:val="BodyText"/>
        <w:rPr>
          <w:rFonts w:ascii="Times New Roman"/>
          <w:sz w:val="20"/>
        </w:rPr>
      </w:pPr>
    </w:p>
    <w:p w14:paraId="4F2CB9ED" w14:textId="7C4A4FA8" w:rsidR="00217AF4" w:rsidRDefault="00000000">
      <w:pPr>
        <w:pStyle w:val="BodyText"/>
        <w:spacing w:before="254"/>
        <w:ind w:left="103"/>
        <w:rPr>
          <w:rFonts w:ascii="Arial Black"/>
        </w:rPr>
      </w:pPr>
      <w:r>
        <w:rPr>
          <w:rFonts w:ascii="Arial Black"/>
          <w:color w:val="3686C2"/>
          <w:spacing w:val="-4"/>
        </w:rPr>
        <w:t>Dear</w:t>
      </w:r>
      <w:r w:rsidR="002F13EC">
        <w:rPr>
          <w:rFonts w:ascii="Arial Black"/>
          <w:color w:val="3686C2"/>
          <w:spacing w:val="-4"/>
        </w:rPr>
        <w:t xml:space="preserve"> Andrew,</w:t>
      </w:r>
    </w:p>
    <w:p w14:paraId="01E599FC" w14:textId="77777777" w:rsidR="00217AF4" w:rsidRDefault="00217AF4">
      <w:pPr>
        <w:pStyle w:val="BodyText"/>
        <w:spacing w:before="3"/>
        <w:rPr>
          <w:rFonts w:ascii="Arial Black"/>
          <w:sz w:val="25"/>
        </w:rPr>
      </w:pPr>
    </w:p>
    <w:p w14:paraId="605106B3" w14:textId="56E9B08C" w:rsidR="00217AF4" w:rsidRDefault="00000000">
      <w:pPr>
        <w:pStyle w:val="BodyText"/>
        <w:spacing w:line="300" w:lineRule="auto"/>
        <w:ind w:left="103"/>
      </w:pPr>
      <w:r>
        <w:rPr>
          <w:color w:val="424242"/>
        </w:rPr>
        <w:t xml:space="preserve">It is so good to be in touch with you! I’m excited to share with you how my time at </w:t>
      </w:r>
      <w:r w:rsidR="00715A21">
        <w:rPr>
          <w:color w:val="424242"/>
        </w:rPr>
        <w:t>UW-Whitewater</w:t>
      </w:r>
      <w:r>
        <w:rPr>
          <w:color w:val="424242"/>
        </w:rPr>
        <w:t xml:space="preserve"> has been going &amp; to share about some of the groups I have been involved in. One of the groups I have been involved in is </w:t>
      </w:r>
      <w:r w:rsidR="00715A21">
        <w:rPr>
          <w:color w:val="424242"/>
        </w:rPr>
        <w:t>Warhawk Catholic</w:t>
      </w:r>
      <w:r>
        <w:rPr>
          <w:color w:val="424242"/>
        </w:rPr>
        <w:t xml:space="preserve">, the group of Catholic students here on </w:t>
      </w:r>
      <w:r w:rsidR="00715A21">
        <w:rPr>
          <w:color w:val="424242"/>
        </w:rPr>
        <w:t>campus</w:t>
      </w:r>
      <w:r>
        <w:rPr>
          <w:color w:val="424242"/>
        </w:rPr>
        <w:t>.</w:t>
      </w:r>
    </w:p>
    <w:p w14:paraId="1F7AFD0A" w14:textId="77777777" w:rsidR="00217AF4" w:rsidRDefault="00217AF4">
      <w:pPr>
        <w:pStyle w:val="BodyText"/>
        <w:spacing w:before="11"/>
        <w:rPr>
          <w:sz w:val="23"/>
        </w:rPr>
      </w:pPr>
    </w:p>
    <w:p w14:paraId="4C4A245A" w14:textId="1EFE3D2C" w:rsidR="00217AF4" w:rsidRDefault="00000000">
      <w:pPr>
        <w:pStyle w:val="BodyText"/>
        <w:ind w:left="160"/>
        <w:rPr>
          <w:rFonts w:ascii="Arial Black"/>
        </w:rPr>
      </w:pPr>
      <w:r>
        <w:rPr>
          <w:rFonts w:ascii="Arial Black"/>
          <w:color w:val="424242"/>
          <w:w w:val="90"/>
        </w:rPr>
        <w:t>Right</w:t>
      </w:r>
      <w:r>
        <w:rPr>
          <w:rFonts w:ascii="Arial Black"/>
          <w:color w:val="424242"/>
          <w:spacing w:val="-1"/>
          <w:w w:val="90"/>
        </w:rPr>
        <w:t xml:space="preserve"> </w:t>
      </w:r>
      <w:r w:rsidR="00954781">
        <w:rPr>
          <w:rFonts w:ascii="Arial Black"/>
          <w:color w:val="424242"/>
          <w:w w:val="90"/>
        </w:rPr>
        <w:t>now,</w:t>
      </w:r>
      <w:r>
        <w:rPr>
          <w:rFonts w:ascii="Arial Black"/>
          <w:color w:val="424242"/>
          <w:spacing w:val="-1"/>
          <w:w w:val="90"/>
        </w:rPr>
        <w:t xml:space="preserve"> </w:t>
      </w:r>
      <w:r>
        <w:rPr>
          <w:rFonts w:ascii="Arial Black"/>
          <w:color w:val="424242"/>
          <w:w w:val="90"/>
        </w:rPr>
        <w:t>though,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I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want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to</w:t>
      </w:r>
      <w:r>
        <w:rPr>
          <w:rFonts w:ascii="Arial Black"/>
          <w:color w:val="424242"/>
          <w:spacing w:val="-7"/>
        </w:rPr>
        <w:t xml:space="preserve"> </w:t>
      </w:r>
      <w:r>
        <w:rPr>
          <w:rFonts w:ascii="Arial Black"/>
          <w:color w:val="424242"/>
          <w:w w:val="90"/>
        </w:rPr>
        <w:t>share</w:t>
      </w:r>
      <w:r>
        <w:rPr>
          <w:rFonts w:ascii="Arial Black"/>
          <w:color w:val="424242"/>
          <w:spacing w:val="-1"/>
          <w:w w:val="90"/>
        </w:rPr>
        <w:t xml:space="preserve"> </w:t>
      </w:r>
      <w:r>
        <w:rPr>
          <w:rFonts w:ascii="Arial Black"/>
          <w:color w:val="424242"/>
          <w:w w:val="90"/>
        </w:rPr>
        <w:t>with</w:t>
      </w:r>
      <w:r>
        <w:rPr>
          <w:rFonts w:ascii="Arial Black"/>
          <w:color w:val="424242"/>
          <w:spacing w:val="-1"/>
          <w:w w:val="90"/>
        </w:rPr>
        <w:t xml:space="preserve"> </w:t>
      </w:r>
      <w:r>
        <w:rPr>
          <w:rFonts w:ascii="Arial Black"/>
          <w:color w:val="424242"/>
          <w:w w:val="90"/>
        </w:rPr>
        <w:t>you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an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upcoming</w:t>
      </w:r>
      <w:r>
        <w:rPr>
          <w:rFonts w:ascii="Arial Black"/>
          <w:color w:val="424242"/>
          <w:spacing w:val="-7"/>
        </w:rPr>
        <w:t xml:space="preserve"> </w:t>
      </w:r>
      <w:r>
        <w:rPr>
          <w:rFonts w:ascii="Arial Black"/>
          <w:color w:val="424242"/>
          <w:w w:val="90"/>
        </w:rPr>
        <w:t>event</w:t>
      </w:r>
      <w:r>
        <w:rPr>
          <w:rFonts w:ascii="Arial Black"/>
          <w:color w:val="424242"/>
          <w:spacing w:val="-1"/>
          <w:w w:val="90"/>
        </w:rPr>
        <w:t xml:space="preserve"> </w:t>
      </w:r>
      <w:r>
        <w:rPr>
          <w:rFonts w:ascii="Arial Black"/>
          <w:color w:val="424242"/>
          <w:w w:val="90"/>
        </w:rPr>
        <w:t>that</w:t>
      </w:r>
      <w:r>
        <w:rPr>
          <w:rFonts w:ascii="Arial Black"/>
          <w:color w:val="424242"/>
          <w:spacing w:val="-1"/>
          <w:w w:val="90"/>
        </w:rPr>
        <w:t xml:space="preserve"> </w:t>
      </w:r>
      <w:r>
        <w:rPr>
          <w:rFonts w:ascii="Arial Black"/>
          <w:color w:val="424242"/>
          <w:w w:val="90"/>
        </w:rPr>
        <w:t>I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am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excited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spacing w:val="-2"/>
          <w:w w:val="90"/>
        </w:rPr>
        <w:t>about.</w:t>
      </w:r>
    </w:p>
    <w:p w14:paraId="5361619E" w14:textId="77777777" w:rsidR="00217AF4" w:rsidRDefault="00217AF4">
      <w:pPr>
        <w:pStyle w:val="BodyText"/>
        <w:spacing w:before="3"/>
        <w:rPr>
          <w:rFonts w:ascii="Arial Black"/>
          <w:sz w:val="25"/>
        </w:rPr>
      </w:pPr>
    </w:p>
    <w:p w14:paraId="59EACAD4" w14:textId="069AE27D" w:rsidR="00217AF4" w:rsidRDefault="00000000">
      <w:pPr>
        <w:pStyle w:val="BodyText"/>
        <w:spacing w:line="300" w:lineRule="auto"/>
        <w:ind w:left="103" w:right="166" w:firstLine="56"/>
      </w:pP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missionaries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-3"/>
        </w:rPr>
        <w:t xml:space="preserve"> </w:t>
      </w:r>
      <w:r w:rsidR="00715A21">
        <w:rPr>
          <w:color w:val="424242"/>
        </w:rPr>
        <w:t>Warhawk Catholic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have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invited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me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attend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conference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called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SEEK2</w:t>
      </w:r>
      <w:r w:rsidR="002971BB">
        <w:rPr>
          <w:color w:val="424242"/>
        </w:rPr>
        <w:t>5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3"/>
        </w:rPr>
        <w:t xml:space="preserve"> </w:t>
      </w:r>
      <w:r w:rsidR="002971BB">
        <w:rPr>
          <w:color w:val="424242"/>
        </w:rPr>
        <w:t>Salt Lake City</w:t>
      </w:r>
      <w:r>
        <w:rPr>
          <w:color w:val="424242"/>
        </w:rPr>
        <w:t>. SEEK2</w:t>
      </w:r>
      <w:r w:rsidR="002971BB">
        <w:rPr>
          <w:color w:val="424242"/>
        </w:rPr>
        <w:t>5</w:t>
      </w:r>
      <w:r>
        <w:rPr>
          <w:color w:val="424242"/>
        </w:rPr>
        <w:t xml:space="preserve"> is a national conference where young </w:t>
      </w:r>
      <w:r w:rsidR="00425E6C">
        <w:rPr>
          <w:color w:val="424242"/>
        </w:rPr>
        <w:t>Catholics</w:t>
      </w:r>
      <w:r>
        <w:rPr>
          <w:color w:val="424242"/>
        </w:rPr>
        <w:t xml:space="preserve"> from college universities come together for prayer, fellowship, and formative talks. We also will learn how to share our faith with others on </w:t>
      </w:r>
      <w:r w:rsidR="00715A21">
        <w:rPr>
          <w:color w:val="424242"/>
        </w:rPr>
        <w:t>campus</w:t>
      </w:r>
      <w:r>
        <w:rPr>
          <w:color w:val="424242"/>
        </w:rPr>
        <w:t xml:space="preserve">. I hope I can help other people the way that </w:t>
      </w:r>
      <w:r w:rsidR="00715A21">
        <w:rPr>
          <w:color w:val="424242"/>
        </w:rPr>
        <w:t>Warhawk Catholic</w:t>
      </w:r>
      <w:r>
        <w:rPr>
          <w:color w:val="424242"/>
        </w:rPr>
        <w:t xml:space="preserve"> has helped me and my friends in growing our faith.</w:t>
      </w:r>
    </w:p>
    <w:p w14:paraId="1F741E74" w14:textId="77777777" w:rsidR="00217AF4" w:rsidRDefault="00217AF4">
      <w:pPr>
        <w:pStyle w:val="BodyText"/>
        <w:spacing w:before="9"/>
        <w:rPr>
          <w:sz w:val="23"/>
        </w:rPr>
      </w:pPr>
    </w:p>
    <w:p w14:paraId="44C11026" w14:textId="77777777" w:rsidR="00217AF4" w:rsidRDefault="00000000">
      <w:pPr>
        <w:pStyle w:val="BodyText"/>
        <w:ind w:left="160"/>
        <w:rPr>
          <w:rFonts w:ascii="Arial Black"/>
        </w:rPr>
      </w:pPr>
      <w:r>
        <w:rPr>
          <w:rFonts w:ascii="Arial Black"/>
          <w:color w:val="424242"/>
          <w:w w:val="90"/>
        </w:rPr>
        <w:t>But</w:t>
      </w:r>
      <w:r>
        <w:rPr>
          <w:rFonts w:ascii="Arial Black"/>
          <w:color w:val="424242"/>
          <w:spacing w:val="-1"/>
          <w:w w:val="90"/>
        </w:rPr>
        <w:t xml:space="preserve"> </w:t>
      </w:r>
      <w:proofErr w:type="gramStart"/>
      <w:r>
        <w:rPr>
          <w:rFonts w:ascii="Arial Black"/>
          <w:color w:val="424242"/>
          <w:w w:val="90"/>
        </w:rPr>
        <w:t>in</w:t>
      </w:r>
      <w:r>
        <w:rPr>
          <w:rFonts w:ascii="Arial Black"/>
          <w:color w:val="424242"/>
          <w:spacing w:val="-7"/>
        </w:rPr>
        <w:t xml:space="preserve"> </w:t>
      </w:r>
      <w:r>
        <w:rPr>
          <w:rFonts w:ascii="Arial Black"/>
          <w:color w:val="424242"/>
          <w:w w:val="90"/>
        </w:rPr>
        <w:t>order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to</w:t>
      </w:r>
      <w:proofErr w:type="gramEnd"/>
      <w:r>
        <w:rPr>
          <w:rFonts w:ascii="Arial Black"/>
          <w:color w:val="424242"/>
          <w:spacing w:val="-7"/>
        </w:rPr>
        <w:t xml:space="preserve"> </w:t>
      </w:r>
      <w:r>
        <w:rPr>
          <w:rFonts w:ascii="Arial Black"/>
          <w:color w:val="424242"/>
          <w:w w:val="90"/>
        </w:rPr>
        <w:t>attend</w:t>
      </w:r>
      <w:r>
        <w:rPr>
          <w:rFonts w:ascii="Arial Black"/>
          <w:color w:val="424242"/>
          <w:spacing w:val="-1"/>
          <w:w w:val="90"/>
        </w:rPr>
        <w:t xml:space="preserve"> </w:t>
      </w:r>
      <w:r>
        <w:rPr>
          <w:rFonts w:ascii="Arial Black"/>
          <w:color w:val="424242"/>
          <w:w w:val="90"/>
        </w:rPr>
        <w:t>this</w:t>
      </w:r>
      <w:r>
        <w:rPr>
          <w:rFonts w:ascii="Arial Black"/>
          <w:color w:val="424242"/>
          <w:spacing w:val="-7"/>
        </w:rPr>
        <w:t xml:space="preserve"> </w:t>
      </w:r>
      <w:r>
        <w:rPr>
          <w:rFonts w:ascii="Arial Black"/>
          <w:color w:val="424242"/>
          <w:w w:val="90"/>
        </w:rPr>
        <w:t>conference,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I</w:t>
      </w:r>
      <w:r>
        <w:rPr>
          <w:rFonts w:ascii="Arial Black"/>
          <w:color w:val="424242"/>
          <w:spacing w:val="-7"/>
        </w:rPr>
        <w:t xml:space="preserve"> </w:t>
      </w:r>
      <w:r>
        <w:rPr>
          <w:rFonts w:ascii="Arial Black"/>
          <w:color w:val="424242"/>
          <w:w w:val="90"/>
        </w:rPr>
        <w:t>need</w:t>
      </w:r>
      <w:r>
        <w:rPr>
          <w:rFonts w:ascii="Arial Black"/>
          <w:color w:val="424242"/>
          <w:spacing w:val="-8"/>
        </w:rPr>
        <w:t xml:space="preserve"> </w:t>
      </w:r>
      <w:r>
        <w:rPr>
          <w:rFonts w:ascii="Arial Black"/>
          <w:color w:val="424242"/>
          <w:w w:val="90"/>
        </w:rPr>
        <w:t>your</w:t>
      </w:r>
      <w:r>
        <w:rPr>
          <w:rFonts w:ascii="Arial Black"/>
          <w:color w:val="424242"/>
          <w:spacing w:val="-7"/>
        </w:rPr>
        <w:t xml:space="preserve"> </w:t>
      </w:r>
      <w:r>
        <w:rPr>
          <w:rFonts w:ascii="Arial Black"/>
          <w:color w:val="424242"/>
          <w:w w:val="90"/>
        </w:rPr>
        <w:t>help</w:t>
      </w:r>
      <w:r>
        <w:rPr>
          <w:rFonts w:ascii="Arial Black"/>
          <w:color w:val="424242"/>
          <w:spacing w:val="-1"/>
          <w:w w:val="90"/>
        </w:rPr>
        <w:t xml:space="preserve"> </w:t>
      </w:r>
      <w:r>
        <w:rPr>
          <w:rFonts w:ascii="Arial Black"/>
          <w:color w:val="424242"/>
          <w:w w:val="90"/>
        </w:rPr>
        <w:t>getting</w:t>
      </w:r>
      <w:r>
        <w:rPr>
          <w:rFonts w:ascii="Arial Black"/>
          <w:color w:val="424242"/>
          <w:spacing w:val="-7"/>
        </w:rPr>
        <w:t xml:space="preserve"> </w:t>
      </w:r>
      <w:r>
        <w:rPr>
          <w:rFonts w:ascii="Arial Black"/>
          <w:color w:val="424242"/>
          <w:spacing w:val="-2"/>
          <w:w w:val="90"/>
        </w:rPr>
        <w:t>there.</w:t>
      </w:r>
    </w:p>
    <w:p w14:paraId="3D954AA3" w14:textId="77777777" w:rsidR="00217AF4" w:rsidRDefault="00217AF4">
      <w:pPr>
        <w:pStyle w:val="BodyText"/>
        <w:spacing w:before="3"/>
        <w:rPr>
          <w:rFonts w:ascii="Arial Black"/>
          <w:sz w:val="25"/>
        </w:rPr>
      </w:pPr>
    </w:p>
    <w:p w14:paraId="235D17F9" w14:textId="1A946E69" w:rsidR="00217AF4" w:rsidRDefault="00000000">
      <w:pPr>
        <w:pStyle w:val="BodyText"/>
        <w:spacing w:line="300" w:lineRule="auto"/>
        <w:ind w:left="103" w:right="103"/>
      </w:pPr>
      <w:r>
        <w:rPr>
          <w:color w:val="424242"/>
          <w:w w:val="105"/>
        </w:rPr>
        <w:t>I've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been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given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opportunity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fundraise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cost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conference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help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me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get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there.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I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need the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generosity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4"/>
          <w:w w:val="105"/>
        </w:rPr>
        <w:t xml:space="preserve"> </w:t>
      </w:r>
      <w:r w:rsidR="00715A21">
        <w:rPr>
          <w:color w:val="424242"/>
          <w:w w:val="105"/>
        </w:rPr>
        <w:t>5</w:t>
      </w:r>
      <w:r>
        <w:rPr>
          <w:color w:val="424242"/>
          <w:w w:val="105"/>
        </w:rPr>
        <w:t>-</w:t>
      </w:r>
      <w:r w:rsidR="00715A21">
        <w:rPr>
          <w:color w:val="424242"/>
          <w:w w:val="105"/>
        </w:rPr>
        <w:t>20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people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support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me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kind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gifts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between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$</w:t>
      </w:r>
      <w:r w:rsidR="00715A21">
        <w:rPr>
          <w:color w:val="424242"/>
          <w:w w:val="105"/>
        </w:rPr>
        <w:t>2</w:t>
      </w:r>
      <w:r>
        <w:rPr>
          <w:color w:val="424242"/>
          <w:w w:val="105"/>
        </w:rPr>
        <w:t>0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$</w:t>
      </w:r>
      <w:r w:rsidR="00715A21">
        <w:rPr>
          <w:color w:val="424242"/>
          <w:w w:val="105"/>
        </w:rPr>
        <w:t>1</w:t>
      </w:r>
      <w:r>
        <w:rPr>
          <w:color w:val="424242"/>
          <w:w w:val="105"/>
        </w:rPr>
        <w:t>00.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While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 xml:space="preserve">we’re </w:t>
      </w:r>
      <w:r>
        <w:rPr>
          <w:color w:val="424242"/>
          <w:spacing w:val="-2"/>
          <w:w w:val="105"/>
        </w:rPr>
        <w:t>there,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we’ll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be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praying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for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you!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So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please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send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us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your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prayer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intentions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as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2"/>
          <w:w w:val="105"/>
        </w:rPr>
        <w:t>well!</w:t>
      </w:r>
    </w:p>
    <w:p w14:paraId="456D6D3E" w14:textId="30C44A87" w:rsidR="00217AF4" w:rsidRDefault="00217AF4">
      <w:pPr>
        <w:pStyle w:val="BodyText"/>
        <w:spacing w:before="11"/>
        <w:rPr>
          <w:sz w:val="23"/>
        </w:rPr>
      </w:pPr>
    </w:p>
    <w:tbl>
      <w:tblPr>
        <w:tblStyle w:val="TableGrid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2"/>
        <w:gridCol w:w="2485"/>
      </w:tblGrid>
      <w:tr w:rsidR="00715A21" w14:paraId="39B67AC6" w14:textId="77777777" w:rsidTr="00715A21">
        <w:tc>
          <w:tcPr>
            <w:tcW w:w="7362" w:type="dxa"/>
          </w:tcPr>
          <w:p w14:paraId="4E01EA16" w14:textId="77777777" w:rsidR="00715A21" w:rsidRDefault="00715A21" w:rsidP="00715A21">
            <w:pPr>
              <w:pStyle w:val="BodyText"/>
              <w:ind w:left="103"/>
              <w:rPr>
                <w:rFonts w:ascii="Arial Black"/>
              </w:rPr>
            </w:pPr>
            <w:r>
              <w:rPr>
                <w:rFonts w:ascii="Arial Black"/>
                <w:color w:val="C43B2F"/>
                <w:w w:val="85"/>
              </w:rPr>
              <w:t>TO</w:t>
            </w:r>
            <w:r>
              <w:rPr>
                <w:rFonts w:ascii="Arial Black"/>
                <w:color w:val="C43B2F"/>
                <w:spacing w:val="-4"/>
                <w:w w:val="95"/>
              </w:rPr>
              <w:t xml:space="preserve"> </w:t>
            </w:r>
            <w:r>
              <w:rPr>
                <w:rFonts w:ascii="Arial Black"/>
                <w:color w:val="C43B2F"/>
                <w:spacing w:val="-2"/>
                <w:w w:val="95"/>
              </w:rPr>
              <w:t>GIVE:</w:t>
            </w:r>
          </w:p>
          <w:p w14:paraId="3A7E35D8" w14:textId="66BB4654" w:rsidR="00715A21" w:rsidRPr="00715A21" w:rsidRDefault="00715A21" w:rsidP="00715A21">
            <w:pPr>
              <w:pStyle w:val="ListParagraph"/>
              <w:numPr>
                <w:ilvl w:val="0"/>
                <w:numId w:val="1"/>
              </w:numPr>
              <w:tabs>
                <w:tab w:val="left" w:pos="509"/>
              </w:tabs>
              <w:spacing w:before="35"/>
              <w:rPr>
                <w:rFonts w:ascii="Arial Black" w:hAnsi="Arial Black"/>
                <w:color w:val="4F81BD" w:themeColor="accent1"/>
              </w:rPr>
            </w:pPr>
            <w:r>
              <w:rPr>
                <w:color w:val="424242"/>
              </w:rPr>
              <w:t>Please</w:t>
            </w:r>
            <w:r>
              <w:rPr>
                <w:color w:val="424242"/>
                <w:spacing w:val="-11"/>
              </w:rPr>
              <w:t xml:space="preserve"> </w:t>
            </w:r>
            <w:r>
              <w:rPr>
                <w:color w:val="424242"/>
              </w:rPr>
              <w:t>go</w:t>
            </w:r>
            <w:r>
              <w:rPr>
                <w:color w:val="424242"/>
                <w:spacing w:val="-10"/>
              </w:rPr>
              <w:t xml:space="preserve"> </w:t>
            </w:r>
            <w:r>
              <w:rPr>
                <w:color w:val="424242"/>
              </w:rPr>
              <w:t>to</w:t>
            </w:r>
            <w:r>
              <w:rPr>
                <w:color w:val="424242"/>
                <w:spacing w:val="-11"/>
              </w:rPr>
              <w:t xml:space="preserve"> </w:t>
            </w:r>
            <w:r>
              <w:rPr>
                <w:color w:val="424242"/>
              </w:rPr>
              <w:t>this</w:t>
            </w:r>
            <w:r>
              <w:rPr>
                <w:color w:val="424242"/>
                <w:spacing w:val="-10"/>
              </w:rPr>
              <w:t xml:space="preserve"> </w:t>
            </w:r>
            <w:r>
              <w:rPr>
                <w:color w:val="424242"/>
              </w:rPr>
              <w:t xml:space="preserve">link: </w:t>
            </w:r>
            <w:r w:rsidRPr="00715A21">
              <w:rPr>
                <w:rFonts w:ascii="Arial Black" w:hAnsi="Arial Black"/>
                <w:color w:val="4F81BD" w:themeColor="accent1"/>
              </w:rPr>
              <w:t>archmil.givingfuel.com/</w:t>
            </w:r>
            <w:proofErr w:type="spellStart"/>
            <w:r w:rsidRPr="00715A21">
              <w:rPr>
                <w:rFonts w:ascii="Arial Black" w:hAnsi="Arial Black"/>
                <w:color w:val="4F81BD" w:themeColor="accent1"/>
              </w:rPr>
              <w:t>uwwseek</w:t>
            </w:r>
            <w:proofErr w:type="spellEnd"/>
          </w:p>
          <w:p w14:paraId="16E46FDF" w14:textId="77777777" w:rsidR="00715A21" w:rsidRDefault="00715A21" w:rsidP="00715A21">
            <w:pPr>
              <w:pStyle w:val="ListParagraph"/>
              <w:numPr>
                <w:ilvl w:val="0"/>
                <w:numId w:val="1"/>
              </w:numPr>
              <w:tabs>
                <w:tab w:val="left" w:pos="509"/>
              </w:tabs>
              <w:spacing w:before="41"/>
            </w:pPr>
            <w:r>
              <w:rPr>
                <w:color w:val="424242"/>
              </w:rPr>
              <w:t>Enter</w:t>
            </w:r>
            <w:r>
              <w:rPr>
                <w:color w:val="424242"/>
                <w:spacing w:val="6"/>
              </w:rPr>
              <w:t xml:space="preserve"> </w:t>
            </w:r>
            <w:r>
              <w:rPr>
                <w:color w:val="424242"/>
              </w:rPr>
              <w:t>your</w:t>
            </w:r>
            <w:r>
              <w:rPr>
                <w:color w:val="424242"/>
                <w:spacing w:val="6"/>
              </w:rPr>
              <w:t xml:space="preserve"> </w:t>
            </w:r>
            <w:r>
              <w:rPr>
                <w:color w:val="424242"/>
              </w:rPr>
              <w:t>donation</w:t>
            </w:r>
            <w:r>
              <w:rPr>
                <w:color w:val="424242"/>
                <w:spacing w:val="7"/>
              </w:rPr>
              <w:t xml:space="preserve"> </w:t>
            </w:r>
            <w:r>
              <w:rPr>
                <w:color w:val="424242"/>
                <w:spacing w:val="-2"/>
              </w:rPr>
              <w:t>amount.</w:t>
            </w:r>
          </w:p>
          <w:p w14:paraId="54A46DAA" w14:textId="255DBBEF" w:rsidR="00715A21" w:rsidRDefault="00715A21" w:rsidP="00715A21">
            <w:pPr>
              <w:pStyle w:val="ListParagraph"/>
              <w:numPr>
                <w:ilvl w:val="0"/>
                <w:numId w:val="1"/>
              </w:numPr>
              <w:tabs>
                <w:tab w:val="left" w:pos="509"/>
              </w:tabs>
              <w:spacing w:before="0" w:line="251" w:lineRule="exact"/>
            </w:pPr>
            <w:r>
              <w:rPr>
                <w:color w:val="424242"/>
              </w:rPr>
              <w:t>Type</w:t>
            </w:r>
            <w:r>
              <w:rPr>
                <w:color w:val="424242"/>
                <w:spacing w:val="1"/>
              </w:rPr>
              <w:t xml:space="preserve"> </w:t>
            </w:r>
            <w:r>
              <w:rPr>
                <w:color w:val="424242"/>
              </w:rPr>
              <w:t>in</w:t>
            </w:r>
            <w:r>
              <w:rPr>
                <w:color w:val="424242"/>
                <w:spacing w:val="2"/>
              </w:rPr>
              <w:t xml:space="preserve"> </w:t>
            </w:r>
            <w:r>
              <w:rPr>
                <w:color w:val="424242"/>
              </w:rPr>
              <w:t>my</w:t>
            </w:r>
            <w:r>
              <w:rPr>
                <w:color w:val="424242"/>
                <w:spacing w:val="2"/>
              </w:rPr>
              <w:t xml:space="preserve"> </w:t>
            </w:r>
            <w:r>
              <w:rPr>
                <w:color w:val="424242"/>
              </w:rPr>
              <w:t>name</w:t>
            </w:r>
            <w:r>
              <w:rPr>
                <w:color w:val="424242"/>
                <w:spacing w:val="1"/>
              </w:rPr>
              <w:t xml:space="preserve"> </w:t>
            </w:r>
            <w:r>
              <w:rPr>
                <w:color w:val="424242"/>
              </w:rPr>
              <w:t>in</w:t>
            </w:r>
            <w:r>
              <w:rPr>
                <w:color w:val="424242"/>
                <w:spacing w:val="2"/>
              </w:rPr>
              <w:t xml:space="preserve"> </w:t>
            </w:r>
            <w:r>
              <w:rPr>
                <w:color w:val="424242"/>
              </w:rPr>
              <w:t>the</w:t>
            </w:r>
            <w:r>
              <w:rPr>
                <w:color w:val="424242"/>
                <w:spacing w:val="2"/>
              </w:rPr>
              <w:t xml:space="preserve"> </w:t>
            </w:r>
            <w:r w:rsidR="00A053DB">
              <w:rPr>
                <w:color w:val="424242"/>
                <w:spacing w:val="2"/>
              </w:rPr>
              <w:t xml:space="preserve">“My Gift is on Behalf of” </w:t>
            </w:r>
            <w:r>
              <w:rPr>
                <w:color w:val="424242"/>
              </w:rPr>
              <w:t>box</w:t>
            </w:r>
            <w:r w:rsidR="00A053DB">
              <w:rPr>
                <w:color w:val="424242"/>
              </w:rPr>
              <w:t>.</w:t>
            </w:r>
          </w:p>
          <w:p w14:paraId="431000AE" w14:textId="77777777" w:rsidR="00715A21" w:rsidRDefault="00715A21" w:rsidP="00715A21">
            <w:pPr>
              <w:pStyle w:val="ListParagraph"/>
              <w:numPr>
                <w:ilvl w:val="0"/>
                <w:numId w:val="1"/>
              </w:numPr>
              <w:tabs>
                <w:tab w:val="left" w:pos="509"/>
              </w:tabs>
            </w:pPr>
            <w:r>
              <w:rPr>
                <w:color w:val="424242"/>
              </w:rPr>
              <w:t>Enter</w:t>
            </w:r>
            <w:r>
              <w:rPr>
                <w:color w:val="424242"/>
                <w:spacing w:val="9"/>
              </w:rPr>
              <w:t xml:space="preserve"> </w:t>
            </w:r>
            <w:r>
              <w:rPr>
                <w:color w:val="424242"/>
              </w:rPr>
              <w:t>your</w:t>
            </w:r>
            <w:r>
              <w:rPr>
                <w:color w:val="424242"/>
                <w:spacing w:val="9"/>
              </w:rPr>
              <w:t xml:space="preserve"> </w:t>
            </w:r>
            <w:r>
              <w:rPr>
                <w:color w:val="424242"/>
              </w:rPr>
              <w:t>billing</w:t>
            </w:r>
            <w:r>
              <w:rPr>
                <w:color w:val="424242"/>
                <w:spacing w:val="10"/>
              </w:rPr>
              <w:t xml:space="preserve"> </w:t>
            </w:r>
            <w:r>
              <w:rPr>
                <w:color w:val="424242"/>
              </w:rPr>
              <w:t>and</w:t>
            </w:r>
            <w:r>
              <w:rPr>
                <w:color w:val="424242"/>
                <w:spacing w:val="9"/>
              </w:rPr>
              <w:t xml:space="preserve"> </w:t>
            </w:r>
            <w:r>
              <w:rPr>
                <w:color w:val="424242"/>
              </w:rPr>
              <w:t>payment</w:t>
            </w:r>
            <w:r>
              <w:rPr>
                <w:color w:val="424242"/>
                <w:spacing w:val="10"/>
              </w:rPr>
              <w:t xml:space="preserve"> </w:t>
            </w:r>
            <w:r>
              <w:rPr>
                <w:color w:val="424242"/>
              </w:rPr>
              <w:t>information</w:t>
            </w:r>
            <w:r>
              <w:rPr>
                <w:color w:val="424242"/>
                <w:spacing w:val="9"/>
              </w:rPr>
              <w:t xml:space="preserve"> </w:t>
            </w:r>
            <w:r>
              <w:rPr>
                <w:color w:val="424242"/>
              </w:rPr>
              <w:t>and</w:t>
            </w:r>
            <w:r>
              <w:rPr>
                <w:color w:val="424242"/>
                <w:spacing w:val="10"/>
              </w:rPr>
              <w:t xml:space="preserve"> </w:t>
            </w:r>
            <w:r>
              <w:rPr>
                <w:color w:val="424242"/>
              </w:rPr>
              <w:t>submit</w:t>
            </w:r>
            <w:r>
              <w:rPr>
                <w:color w:val="424242"/>
                <w:spacing w:val="9"/>
              </w:rPr>
              <w:t xml:space="preserve"> </w:t>
            </w:r>
            <w:r>
              <w:rPr>
                <w:color w:val="424242"/>
              </w:rPr>
              <w:t>your</w:t>
            </w:r>
            <w:r>
              <w:rPr>
                <w:color w:val="424242"/>
                <w:spacing w:val="10"/>
              </w:rPr>
              <w:t xml:space="preserve"> </w:t>
            </w:r>
            <w:r>
              <w:rPr>
                <w:color w:val="424242"/>
                <w:spacing w:val="-2"/>
              </w:rPr>
              <w:t>gift!</w:t>
            </w:r>
          </w:p>
          <w:p w14:paraId="6B681D87" w14:textId="77777777" w:rsidR="00715A21" w:rsidRDefault="00715A21">
            <w:pPr>
              <w:pStyle w:val="BodyText"/>
              <w:rPr>
                <w:rFonts w:ascii="Arial Black"/>
                <w:color w:val="C43B2F"/>
                <w:w w:val="85"/>
              </w:rPr>
            </w:pPr>
          </w:p>
        </w:tc>
        <w:tc>
          <w:tcPr>
            <w:tcW w:w="2485" w:type="dxa"/>
          </w:tcPr>
          <w:p w14:paraId="1441C1DA" w14:textId="6409DB7E" w:rsidR="00715A21" w:rsidRDefault="00715A21" w:rsidP="00715A21">
            <w:pPr>
              <w:pStyle w:val="BodyText"/>
              <w:jc w:val="right"/>
              <w:rPr>
                <w:rFonts w:ascii="Arial Black"/>
                <w:color w:val="C43B2F"/>
                <w:w w:val="85"/>
              </w:rPr>
            </w:pPr>
            <w:r>
              <w:rPr>
                <w:rFonts w:ascii="Arial Black"/>
                <w:noProof/>
                <w:color w:val="C43B2F"/>
                <w:w w:val="85"/>
              </w:rPr>
              <w:drawing>
                <wp:inline distT="0" distB="0" distL="0" distR="0" wp14:anchorId="6936582C" wp14:editId="0E715C68">
                  <wp:extent cx="1149350" cy="1149350"/>
                  <wp:effectExtent l="0" t="0" r="0" b="0"/>
                  <wp:docPr id="518179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79298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D6508" w14:textId="77777777" w:rsidR="00715A21" w:rsidRDefault="00715A21">
      <w:pPr>
        <w:pStyle w:val="BodyText"/>
        <w:ind w:left="103"/>
        <w:rPr>
          <w:rFonts w:ascii="Arial Black"/>
          <w:color w:val="C43B2F"/>
          <w:w w:val="85"/>
        </w:rPr>
      </w:pPr>
    </w:p>
    <w:p w14:paraId="47B27662" w14:textId="77777777" w:rsidR="00217AF4" w:rsidRDefault="00000000" w:rsidP="00425E6C">
      <w:pPr>
        <w:pStyle w:val="Title"/>
        <w:ind w:left="0"/>
        <w:jc w:val="both"/>
        <w:rPr>
          <w:color w:val="C43B2F"/>
          <w:spacing w:val="-2"/>
          <w:w w:val="85"/>
        </w:rPr>
      </w:pPr>
      <w:r>
        <w:rPr>
          <w:color w:val="C43B2F"/>
          <w:w w:val="85"/>
        </w:rPr>
        <w:t>Sincerely</w:t>
      </w:r>
      <w:r>
        <w:rPr>
          <w:color w:val="C43B2F"/>
          <w:spacing w:val="13"/>
        </w:rPr>
        <w:t xml:space="preserve"> </w:t>
      </w:r>
      <w:r>
        <w:rPr>
          <w:color w:val="C43B2F"/>
          <w:w w:val="85"/>
        </w:rPr>
        <w:t>in</w:t>
      </w:r>
      <w:r>
        <w:rPr>
          <w:color w:val="C43B2F"/>
          <w:spacing w:val="14"/>
        </w:rPr>
        <w:t xml:space="preserve"> </w:t>
      </w:r>
      <w:r>
        <w:rPr>
          <w:color w:val="C43B2F"/>
          <w:spacing w:val="-2"/>
          <w:w w:val="85"/>
        </w:rPr>
        <w:t>Christ,</w:t>
      </w:r>
    </w:p>
    <w:p w14:paraId="0624F15C" w14:textId="77777777" w:rsidR="002F13EC" w:rsidRPr="002F13EC" w:rsidRDefault="002F13EC" w:rsidP="00425E6C">
      <w:pPr>
        <w:pStyle w:val="Title"/>
        <w:ind w:left="0"/>
        <w:jc w:val="both"/>
        <w:rPr>
          <w:color w:val="C43B2F"/>
          <w:spacing w:val="-2"/>
          <w:w w:val="85"/>
          <w:sz w:val="10"/>
          <w:szCs w:val="10"/>
        </w:rPr>
      </w:pPr>
    </w:p>
    <w:p w14:paraId="18096F09" w14:textId="77777777" w:rsidR="002F13EC" w:rsidRDefault="002F13EC" w:rsidP="00425E6C">
      <w:pPr>
        <w:pStyle w:val="Title"/>
        <w:ind w:left="0"/>
        <w:jc w:val="both"/>
        <w:rPr>
          <w:color w:val="C43B2F"/>
          <w:spacing w:val="-2"/>
          <w:w w:val="85"/>
        </w:rPr>
      </w:pPr>
    </w:p>
    <w:p w14:paraId="484483D3" w14:textId="5FC15C93" w:rsidR="002F13EC" w:rsidRPr="002F13EC" w:rsidRDefault="002F13EC" w:rsidP="00425E6C">
      <w:pPr>
        <w:pStyle w:val="Title"/>
        <w:ind w:left="0"/>
        <w:jc w:val="both"/>
        <w:rPr>
          <w:rFonts w:ascii="Arial" w:hAnsi="Arial" w:cs="Arial"/>
        </w:rPr>
      </w:pPr>
      <w:r w:rsidRPr="002F13EC">
        <w:rPr>
          <w:rFonts w:ascii="Arial" w:hAnsi="Arial" w:cs="Arial"/>
          <w:spacing w:val="-2"/>
          <w:w w:val="85"/>
        </w:rPr>
        <w:t>Andrew Schueller</w:t>
      </w:r>
    </w:p>
    <w:sectPr w:rsidR="002F13EC" w:rsidRPr="002F13EC">
      <w:footerReference w:type="default" r:id="rId9"/>
      <w:type w:val="continuous"/>
      <w:pgSz w:w="12240" w:h="15840"/>
      <w:pgMar w:top="0" w:right="11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87A2" w14:textId="77777777" w:rsidR="00956962" w:rsidRDefault="00956962" w:rsidP="002971BB">
      <w:r>
        <w:separator/>
      </w:r>
    </w:p>
  </w:endnote>
  <w:endnote w:type="continuationSeparator" w:id="0">
    <w:p w14:paraId="402D60AC" w14:textId="77777777" w:rsidR="00956962" w:rsidRDefault="00956962" w:rsidP="0029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8871" w14:textId="77777777" w:rsidR="002971BB" w:rsidRPr="002971BB" w:rsidRDefault="002971BB" w:rsidP="002971BB">
    <w:pPr>
      <w:pStyle w:val="Footer"/>
      <w:jc w:val="center"/>
      <w:rPr>
        <w:rFonts w:ascii="Avenir Next LT Pro" w:hAnsi="Avenir Next LT Pro"/>
        <w:sz w:val="18"/>
        <w:szCs w:val="18"/>
      </w:rPr>
    </w:pPr>
    <w:r w:rsidRPr="002971BB">
      <w:rPr>
        <w:rFonts w:ascii="Avenir Next LT Pro" w:hAnsi="Avenir Next LT Pro"/>
        <w:i/>
        <w:iCs/>
        <w:sz w:val="18"/>
        <w:szCs w:val="18"/>
      </w:rPr>
      <w:t>Warhawk Catholic is a ministry of the Archdiocese of Milwaukee, a 501(c)(3) non-profit organization.</w:t>
    </w:r>
  </w:p>
  <w:p w14:paraId="1C55FBCC" w14:textId="77777777" w:rsidR="002971BB" w:rsidRPr="002971BB" w:rsidRDefault="002971BB" w:rsidP="002971BB">
    <w:pPr>
      <w:pStyle w:val="Footer"/>
      <w:rPr>
        <w:rFonts w:ascii="Avenir Next LT Pro" w:hAnsi="Avenir Next LT Pro"/>
        <w:sz w:val="10"/>
        <w:szCs w:val="10"/>
      </w:rPr>
    </w:pPr>
  </w:p>
  <w:p w14:paraId="433AEF66" w14:textId="75BA7D99" w:rsidR="002971BB" w:rsidRPr="002971BB" w:rsidRDefault="002971BB" w:rsidP="002971BB">
    <w:pPr>
      <w:pStyle w:val="Footer"/>
      <w:jc w:val="center"/>
      <w:rPr>
        <w:rFonts w:ascii="Avenir Next LT Pro" w:hAnsi="Avenir Next LT Pro"/>
        <w:sz w:val="18"/>
        <w:szCs w:val="18"/>
      </w:rPr>
    </w:pPr>
    <w:r w:rsidRPr="002971BB">
      <w:rPr>
        <w:rFonts w:ascii="Avenir Next LT Pro" w:hAnsi="Avenir Next LT Pro"/>
        <w:sz w:val="18"/>
        <w:szCs w:val="18"/>
      </w:rPr>
      <w:t>All donations are nonrefundable and go towards our "Student Activities Fund" that offset the costs of retreats, </w:t>
    </w:r>
    <w:r>
      <w:rPr>
        <w:rFonts w:ascii="Avenir Next LT Pro" w:hAnsi="Avenir Next LT Pro"/>
        <w:sz w:val="18"/>
        <w:szCs w:val="18"/>
      </w:rPr>
      <w:br/>
    </w:r>
    <w:r w:rsidRPr="002971BB">
      <w:rPr>
        <w:rFonts w:ascii="Avenir Next LT Pro" w:hAnsi="Avenir Next LT Pro"/>
        <w:sz w:val="18"/>
        <w:szCs w:val="18"/>
      </w:rPr>
      <w:t>mission trips, conferences, and pilgrimages for students. If you have any questions rega</w:t>
    </w:r>
    <w:r w:rsidRPr="002971BB">
      <w:rPr>
        <w:rFonts w:ascii="Avenir Next LT Pro" w:hAnsi="Avenir Next LT Pro"/>
        <w:sz w:val="18"/>
        <w:szCs w:val="18"/>
      </w:rPr>
      <w:t>r</w:t>
    </w:r>
    <w:r w:rsidRPr="002971BB">
      <w:rPr>
        <w:rFonts w:ascii="Avenir Next LT Pro" w:hAnsi="Avenir Next LT Pro"/>
        <w:sz w:val="18"/>
        <w:szCs w:val="18"/>
      </w:rPr>
      <w:t>ding your support, </w:t>
    </w:r>
    <w:r w:rsidRPr="002971BB">
      <w:rPr>
        <w:rFonts w:ascii="Avenir Next LT Pro" w:hAnsi="Avenir Next LT Pro"/>
        <w:sz w:val="18"/>
        <w:szCs w:val="18"/>
      </w:rPr>
      <w:br/>
    </w:r>
    <w:r w:rsidRPr="002971BB">
      <w:rPr>
        <w:rFonts w:ascii="Avenir Next LT Pro" w:hAnsi="Avenir Next LT Pro"/>
        <w:sz w:val="18"/>
        <w:szCs w:val="18"/>
      </w:rPr>
      <w:t>please contact Andrew Schueller by email or phone at schuellera@archmil.org or 262.473.5555.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98CD8" w14:textId="77777777" w:rsidR="00956962" w:rsidRDefault="00956962" w:rsidP="002971BB">
      <w:r>
        <w:separator/>
      </w:r>
    </w:p>
  </w:footnote>
  <w:footnote w:type="continuationSeparator" w:id="0">
    <w:p w14:paraId="7B66A1B5" w14:textId="77777777" w:rsidR="00956962" w:rsidRDefault="00956962" w:rsidP="0029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AD7"/>
    <w:multiLevelType w:val="hybridMultilevel"/>
    <w:tmpl w:val="B644D1F6"/>
    <w:lvl w:ilvl="0" w:tplc="5136EA06">
      <w:start w:val="1"/>
      <w:numFmt w:val="decimal"/>
      <w:lvlText w:val="%1."/>
      <w:lvlJc w:val="left"/>
      <w:pPr>
        <w:ind w:left="509" w:hanging="406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85"/>
        <w:sz w:val="22"/>
        <w:szCs w:val="22"/>
        <w:lang w:val="en-US" w:eastAsia="en-US" w:bidi="ar-SA"/>
      </w:rPr>
    </w:lvl>
    <w:lvl w:ilvl="1" w:tplc="A574E306">
      <w:numFmt w:val="bullet"/>
      <w:lvlText w:val="•"/>
      <w:lvlJc w:val="left"/>
      <w:pPr>
        <w:ind w:left="1446" w:hanging="406"/>
      </w:pPr>
      <w:rPr>
        <w:rFonts w:hint="default"/>
        <w:lang w:val="en-US" w:eastAsia="en-US" w:bidi="ar-SA"/>
      </w:rPr>
    </w:lvl>
    <w:lvl w:ilvl="2" w:tplc="0A04AF34">
      <w:numFmt w:val="bullet"/>
      <w:lvlText w:val="•"/>
      <w:lvlJc w:val="left"/>
      <w:pPr>
        <w:ind w:left="2392" w:hanging="406"/>
      </w:pPr>
      <w:rPr>
        <w:rFonts w:hint="default"/>
        <w:lang w:val="en-US" w:eastAsia="en-US" w:bidi="ar-SA"/>
      </w:rPr>
    </w:lvl>
    <w:lvl w:ilvl="3" w:tplc="EE1C3EAA">
      <w:numFmt w:val="bullet"/>
      <w:lvlText w:val="•"/>
      <w:lvlJc w:val="left"/>
      <w:pPr>
        <w:ind w:left="3338" w:hanging="406"/>
      </w:pPr>
      <w:rPr>
        <w:rFonts w:hint="default"/>
        <w:lang w:val="en-US" w:eastAsia="en-US" w:bidi="ar-SA"/>
      </w:rPr>
    </w:lvl>
    <w:lvl w:ilvl="4" w:tplc="92F2F264">
      <w:numFmt w:val="bullet"/>
      <w:lvlText w:val="•"/>
      <w:lvlJc w:val="left"/>
      <w:pPr>
        <w:ind w:left="4284" w:hanging="406"/>
      </w:pPr>
      <w:rPr>
        <w:rFonts w:hint="default"/>
        <w:lang w:val="en-US" w:eastAsia="en-US" w:bidi="ar-SA"/>
      </w:rPr>
    </w:lvl>
    <w:lvl w:ilvl="5" w:tplc="9AAC5140">
      <w:numFmt w:val="bullet"/>
      <w:lvlText w:val="•"/>
      <w:lvlJc w:val="left"/>
      <w:pPr>
        <w:ind w:left="5230" w:hanging="406"/>
      </w:pPr>
      <w:rPr>
        <w:rFonts w:hint="default"/>
        <w:lang w:val="en-US" w:eastAsia="en-US" w:bidi="ar-SA"/>
      </w:rPr>
    </w:lvl>
    <w:lvl w:ilvl="6" w:tplc="636A638E">
      <w:numFmt w:val="bullet"/>
      <w:lvlText w:val="•"/>
      <w:lvlJc w:val="left"/>
      <w:pPr>
        <w:ind w:left="6176" w:hanging="406"/>
      </w:pPr>
      <w:rPr>
        <w:rFonts w:hint="default"/>
        <w:lang w:val="en-US" w:eastAsia="en-US" w:bidi="ar-SA"/>
      </w:rPr>
    </w:lvl>
    <w:lvl w:ilvl="7" w:tplc="9C6E8FDC">
      <w:numFmt w:val="bullet"/>
      <w:lvlText w:val="•"/>
      <w:lvlJc w:val="left"/>
      <w:pPr>
        <w:ind w:left="7122" w:hanging="406"/>
      </w:pPr>
      <w:rPr>
        <w:rFonts w:hint="default"/>
        <w:lang w:val="en-US" w:eastAsia="en-US" w:bidi="ar-SA"/>
      </w:rPr>
    </w:lvl>
    <w:lvl w:ilvl="8" w:tplc="58FC0D40">
      <w:numFmt w:val="bullet"/>
      <w:lvlText w:val="•"/>
      <w:lvlJc w:val="left"/>
      <w:pPr>
        <w:ind w:left="8068" w:hanging="406"/>
      </w:pPr>
      <w:rPr>
        <w:rFonts w:hint="default"/>
        <w:lang w:val="en-US" w:eastAsia="en-US" w:bidi="ar-SA"/>
      </w:rPr>
    </w:lvl>
  </w:abstractNum>
  <w:num w:numId="1" w16cid:durableId="5887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F4"/>
    <w:rsid w:val="000D400A"/>
    <w:rsid w:val="000F625B"/>
    <w:rsid w:val="001A25DE"/>
    <w:rsid w:val="00217AF4"/>
    <w:rsid w:val="002971BB"/>
    <w:rsid w:val="002F13EC"/>
    <w:rsid w:val="00315A03"/>
    <w:rsid w:val="00425E6C"/>
    <w:rsid w:val="00715A21"/>
    <w:rsid w:val="008E7A86"/>
    <w:rsid w:val="00954781"/>
    <w:rsid w:val="00956962"/>
    <w:rsid w:val="00A053DB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4C74"/>
  <w15:docId w15:val="{79EF78F7-0EDA-44A0-BC21-BBF27F46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901" w:right="3862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2"/>
      <w:ind w:left="509" w:hanging="40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1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7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1B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Letter Template -- SEEK23 FOCUS Student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Letter Template -- SEEK23 FOCUS Student</dc:title>
  <dc:creator>Belen Loza</dc:creator>
  <cp:keywords>DAFOvp3DmoE,BAEheiW2070</cp:keywords>
  <cp:lastModifiedBy>Andrew Schueller</cp:lastModifiedBy>
  <cp:revision>6</cp:revision>
  <cp:lastPrinted>2024-10-10T19:38:00Z</cp:lastPrinted>
  <dcterms:created xsi:type="dcterms:W3CDTF">2024-10-10T18:55:00Z</dcterms:created>
  <dcterms:modified xsi:type="dcterms:W3CDTF">2024-10-10T20:24:00Z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Canva</vt:lpwstr>
  </property>
  <property fmtid="{D5CDD505-2E9C-101B-9397-08002B2CF9AE}" pid="4" name="LastSaved">
    <vt:filetime>2023-08-04T00:00:00Z</vt:filetime>
  </property>
  <property fmtid="{D5CDD505-2E9C-101B-9397-08002B2CF9AE}" pid="5" name="Producer">
    <vt:lpwstr>Canva</vt:lpwstr>
  </property>
</Properties>
</file>